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Default="007E6C4A" w:rsidP="007E6C4A">
      <w:pPr>
        <w:jc w:val="both"/>
      </w:pPr>
      <w:r>
        <w:t>Календарь осмотра врачей, обследований ребенка до года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38"/>
        <w:gridCol w:w="3260"/>
        <w:gridCol w:w="4395"/>
      </w:tblGrid>
      <w:tr w:rsidR="007E6C4A" w:rsidTr="007E6C4A">
        <w:tc>
          <w:tcPr>
            <w:tcW w:w="1838" w:type="dxa"/>
          </w:tcPr>
          <w:p w:rsidR="007E6C4A" w:rsidRDefault="007E6C4A" w:rsidP="007E6C4A">
            <w:pPr>
              <w:jc w:val="both"/>
            </w:pPr>
            <w:r>
              <w:t>Возраст</w:t>
            </w:r>
          </w:p>
        </w:tc>
        <w:tc>
          <w:tcPr>
            <w:tcW w:w="3260" w:type="dxa"/>
          </w:tcPr>
          <w:p w:rsidR="007E6C4A" w:rsidRDefault="007E6C4A" w:rsidP="007E6C4A">
            <w:pPr>
              <w:jc w:val="both"/>
            </w:pPr>
            <w:r>
              <w:t>Осмотры врачами-специалистами</w:t>
            </w:r>
          </w:p>
        </w:tc>
        <w:tc>
          <w:tcPr>
            <w:tcW w:w="4395" w:type="dxa"/>
          </w:tcPr>
          <w:p w:rsidR="007E6C4A" w:rsidRDefault="007E6C4A" w:rsidP="007E6C4A">
            <w:pPr>
              <w:jc w:val="both"/>
            </w:pPr>
            <w:r>
              <w:t>Лабораторные, функциональные и иные исследования</w:t>
            </w:r>
          </w:p>
        </w:tc>
      </w:tr>
      <w:tr w:rsidR="007E6C4A" w:rsidTr="007E6C4A">
        <w:tc>
          <w:tcPr>
            <w:tcW w:w="1838" w:type="dxa"/>
          </w:tcPr>
          <w:p w:rsidR="007E6C4A" w:rsidRDefault="007E6C4A" w:rsidP="007E6C4A">
            <w:pPr>
              <w:jc w:val="both"/>
            </w:pPr>
            <w:r>
              <w:t>Новорожденный</w:t>
            </w:r>
          </w:p>
        </w:tc>
        <w:tc>
          <w:tcPr>
            <w:tcW w:w="3260" w:type="dxa"/>
          </w:tcPr>
          <w:p w:rsidR="007E6C4A" w:rsidRDefault="007E6C4A" w:rsidP="007E6C4A">
            <w:pPr>
              <w:jc w:val="both"/>
            </w:pPr>
            <w:r>
              <w:t>Педиатр</w:t>
            </w:r>
          </w:p>
        </w:tc>
        <w:tc>
          <w:tcPr>
            <w:tcW w:w="4395" w:type="dxa"/>
          </w:tcPr>
          <w:p w:rsidR="007E6C4A" w:rsidRPr="007C4297" w:rsidRDefault="007E6C4A" w:rsidP="007E6C4A">
            <w:pPr>
              <w:pStyle w:val="a4"/>
              <w:numPr>
                <w:ilvl w:val="0"/>
                <w:numId w:val="1"/>
              </w:numPr>
              <w:jc w:val="both"/>
            </w:pPr>
            <w:r w:rsidRPr="007C4297">
              <w:t>Расширенный неонатальный скрининг на 36 наследственных заболеваний: фенилкетонурию, врожденный гипотиреоз, адреногенитальный синдром, муковисцидоз, галактоземию, спинальную мышечную атрофию (СМА), первичные иммунодефициты и группу наследственных болезней обмена веществ *</w:t>
            </w:r>
          </w:p>
          <w:p w:rsidR="007E6C4A" w:rsidRDefault="007E6C4A" w:rsidP="007E6C4A">
            <w:pPr>
              <w:pStyle w:val="a4"/>
              <w:numPr>
                <w:ilvl w:val="0"/>
                <w:numId w:val="1"/>
              </w:numPr>
              <w:jc w:val="both"/>
            </w:pPr>
            <w:r>
              <w:t>Аудиологический скрининг *</w:t>
            </w:r>
          </w:p>
        </w:tc>
      </w:tr>
      <w:tr w:rsidR="007E6C4A" w:rsidTr="007E6C4A">
        <w:tc>
          <w:tcPr>
            <w:tcW w:w="1838" w:type="dxa"/>
          </w:tcPr>
          <w:p w:rsidR="007E6C4A" w:rsidRDefault="007E6C4A" w:rsidP="007E6C4A">
            <w:pPr>
              <w:jc w:val="both"/>
            </w:pPr>
            <w:r>
              <w:t>1 месяц</w:t>
            </w:r>
          </w:p>
        </w:tc>
        <w:tc>
          <w:tcPr>
            <w:tcW w:w="3260" w:type="dxa"/>
          </w:tcPr>
          <w:p w:rsidR="007E6C4A" w:rsidRDefault="007E6C4A" w:rsidP="007E6C4A">
            <w:pPr>
              <w:jc w:val="both"/>
            </w:pPr>
            <w:r>
              <w:t>Педиатр</w:t>
            </w:r>
          </w:p>
          <w:p w:rsidR="007E6C4A" w:rsidRDefault="007E6C4A" w:rsidP="007E6C4A">
            <w:pPr>
              <w:jc w:val="both"/>
            </w:pPr>
            <w:r>
              <w:t>Невролог</w:t>
            </w:r>
          </w:p>
          <w:p w:rsidR="007E6C4A" w:rsidRDefault="007E6C4A" w:rsidP="007E6C4A">
            <w:pPr>
              <w:jc w:val="both"/>
            </w:pPr>
            <w:r>
              <w:t>Детский хирург</w:t>
            </w:r>
          </w:p>
          <w:p w:rsidR="007E6C4A" w:rsidRDefault="007E6C4A" w:rsidP="007E6C4A">
            <w:pPr>
              <w:jc w:val="both"/>
            </w:pPr>
            <w:r>
              <w:t>Офтальмолог</w:t>
            </w:r>
          </w:p>
          <w:p w:rsidR="007E6C4A" w:rsidRDefault="007E6C4A" w:rsidP="007E6C4A">
            <w:pPr>
              <w:jc w:val="both"/>
            </w:pPr>
            <w:r>
              <w:t>Детский стоматолог</w:t>
            </w:r>
          </w:p>
        </w:tc>
        <w:tc>
          <w:tcPr>
            <w:tcW w:w="4395" w:type="dxa"/>
          </w:tcPr>
          <w:p w:rsidR="007E6C4A" w:rsidRDefault="007E6C4A" w:rsidP="007E6C4A">
            <w:pPr>
              <w:pStyle w:val="a4"/>
              <w:numPr>
                <w:ilvl w:val="0"/>
                <w:numId w:val="2"/>
              </w:numPr>
              <w:jc w:val="both"/>
            </w:pPr>
            <w:r>
              <w:t>Ультразвуковое исследование органов брюшной полости (комплексное)</w:t>
            </w:r>
          </w:p>
          <w:p w:rsidR="007E6C4A" w:rsidRDefault="007E6C4A" w:rsidP="007E6C4A">
            <w:pPr>
              <w:pStyle w:val="a4"/>
              <w:numPr>
                <w:ilvl w:val="0"/>
                <w:numId w:val="2"/>
              </w:numPr>
              <w:jc w:val="both"/>
            </w:pPr>
            <w:r>
              <w:t>Ультразвуковое исследование почек</w:t>
            </w:r>
          </w:p>
          <w:p w:rsidR="007E6C4A" w:rsidRDefault="007E6C4A" w:rsidP="007E6C4A">
            <w:pPr>
              <w:pStyle w:val="a4"/>
              <w:numPr>
                <w:ilvl w:val="0"/>
                <w:numId w:val="2"/>
              </w:numPr>
              <w:jc w:val="both"/>
            </w:pPr>
            <w:r>
              <w:t>Ультразвуковое исследование тазобедренных суставов</w:t>
            </w:r>
          </w:p>
          <w:p w:rsidR="007E6C4A" w:rsidRDefault="007E6C4A" w:rsidP="007E6C4A">
            <w:pPr>
              <w:pStyle w:val="a4"/>
              <w:numPr>
                <w:ilvl w:val="0"/>
                <w:numId w:val="2"/>
              </w:numPr>
              <w:jc w:val="both"/>
            </w:pPr>
            <w:r>
              <w:t>Эхокардиография</w:t>
            </w:r>
          </w:p>
          <w:p w:rsidR="007E6C4A" w:rsidRDefault="007E6C4A" w:rsidP="007E6C4A">
            <w:pPr>
              <w:pStyle w:val="a4"/>
              <w:numPr>
                <w:ilvl w:val="0"/>
                <w:numId w:val="2"/>
              </w:numPr>
              <w:jc w:val="both"/>
            </w:pPr>
            <w:proofErr w:type="spellStart"/>
            <w:r>
              <w:t>Нейросонография</w:t>
            </w:r>
            <w:proofErr w:type="spellEnd"/>
          </w:p>
          <w:p w:rsidR="007E6C4A" w:rsidRDefault="007E6C4A" w:rsidP="007E6C4A">
            <w:pPr>
              <w:pStyle w:val="a4"/>
              <w:numPr>
                <w:ilvl w:val="0"/>
                <w:numId w:val="2"/>
              </w:numPr>
              <w:jc w:val="both"/>
            </w:pPr>
            <w:r>
              <w:t>Аудиологический скрининг *</w:t>
            </w:r>
          </w:p>
        </w:tc>
      </w:tr>
      <w:tr w:rsidR="007E6C4A" w:rsidTr="007E6C4A">
        <w:tc>
          <w:tcPr>
            <w:tcW w:w="1838" w:type="dxa"/>
          </w:tcPr>
          <w:p w:rsidR="007E6C4A" w:rsidRDefault="007E6C4A" w:rsidP="007E6C4A">
            <w:pPr>
              <w:jc w:val="both"/>
            </w:pPr>
            <w:r>
              <w:t>2 месяца</w:t>
            </w:r>
          </w:p>
        </w:tc>
        <w:tc>
          <w:tcPr>
            <w:tcW w:w="3260" w:type="dxa"/>
          </w:tcPr>
          <w:p w:rsidR="007E6C4A" w:rsidRDefault="007E6C4A" w:rsidP="007E6C4A">
            <w:pPr>
              <w:jc w:val="both"/>
            </w:pPr>
            <w:r>
              <w:t>Педиатр</w:t>
            </w:r>
          </w:p>
        </w:tc>
        <w:tc>
          <w:tcPr>
            <w:tcW w:w="4395" w:type="dxa"/>
          </w:tcPr>
          <w:p w:rsidR="007E6C4A" w:rsidRDefault="007E6C4A" w:rsidP="007E6C4A">
            <w:pPr>
              <w:pStyle w:val="a4"/>
              <w:numPr>
                <w:ilvl w:val="0"/>
                <w:numId w:val="3"/>
              </w:numPr>
              <w:jc w:val="both"/>
            </w:pPr>
            <w:r>
              <w:t>Общий анализ крови</w:t>
            </w:r>
          </w:p>
          <w:p w:rsidR="007E6C4A" w:rsidRDefault="007E6C4A" w:rsidP="007E6C4A">
            <w:pPr>
              <w:pStyle w:val="a4"/>
              <w:numPr>
                <w:ilvl w:val="0"/>
                <w:numId w:val="3"/>
              </w:numPr>
              <w:jc w:val="both"/>
            </w:pPr>
            <w:r>
              <w:t>Общий анализ мочи</w:t>
            </w:r>
          </w:p>
          <w:p w:rsidR="007E6C4A" w:rsidRDefault="007E6C4A" w:rsidP="007E6C4A">
            <w:pPr>
              <w:pStyle w:val="a4"/>
              <w:numPr>
                <w:ilvl w:val="0"/>
                <w:numId w:val="3"/>
              </w:numPr>
              <w:jc w:val="both"/>
            </w:pPr>
            <w:r>
              <w:t>Аудиологический скрининг *</w:t>
            </w:r>
          </w:p>
        </w:tc>
      </w:tr>
      <w:tr w:rsidR="007E6C4A" w:rsidTr="007E6C4A">
        <w:tc>
          <w:tcPr>
            <w:tcW w:w="1838" w:type="dxa"/>
          </w:tcPr>
          <w:p w:rsidR="007E6C4A" w:rsidRDefault="007E6C4A" w:rsidP="007E6C4A">
            <w:pPr>
              <w:jc w:val="both"/>
            </w:pPr>
            <w:r>
              <w:t>3 месяца</w:t>
            </w:r>
          </w:p>
        </w:tc>
        <w:tc>
          <w:tcPr>
            <w:tcW w:w="3260" w:type="dxa"/>
          </w:tcPr>
          <w:p w:rsidR="007E6C4A" w:rsidRDefault="007E6C4A" w:rsidP="007E6C4A">
            <w:pPr>
              <w:jc w:val="both"/>
            </w:pPr>
            <w:r>
              <w:t>Педиатр</w:t>
            </w:r>
          </w:p>
          <w:p w:rsidR="007E6C4A" w:rsidRDefault="007E6C4A" w:rsidP="007E6C4A">
            <w:pPr>
              <w:jc w:val="both"/>
            </w:pPr>
            <w:r>
              <w:t>Травматолог-ортопед</w:t>
            </w:r>
          </w:p>
        </w:tc>
        <w:tc>
          <w:tcPr>
            <w:tcW w:w="4395" w:type="dxa"/>
          </w:tcPr>
          <w:p w:rsidR="007E6C4A" w:rsidRDefault="007E6C4A" w:rsidP="007E6C4A">
            <w:pPr>
              <w:pStyle w:val="a4"/>
              <w:numPr>
                <w:ilvl w:val="0"/>
                <w:numId w:val="4"/>
              </w:numPr>
              <w:jc w:val="both"/>
            </w:pPr>
            <w:r>
              <w:t>Аудиологический скрининг *</w:t>
            </w:r>
          </w:p>
        </w:tc>
      </w:tr>
      <w:tr w:rsidR="007E6C4A" w:rsidTr="007E6C4A">
        <w:tc>
          <w:tcPr>
            <w:tcW w:w="1838" w:type="dxa"/>
          </w:tcPr>
          <w:p w:rsidR="007E6C4A" w:rsidRDefault="007E6C4A" w:rsidP="007E6C4A">
            <w:pPr>
              <w:jc w:val="both"/>
            </w:pPr>
            <w:r>
              <w:t>4 месяца – 11 месяцев</w:t>
            </w:r>
          </w:p>
        </w:tc>
        <w:tc>
          <w:tcPr>
            <w:tcW w:w="3260" w:type="dxa"/>
          </w:tcPr>
          <w:p w:rsidR="007E6C4A" w:rsidRDefault="007E6C4A" w:rsidP="007E6C4A">
            <w:pPr>
              <w:jc w:val="both"/>
            </w:pPr>
            <w:r>
              <w:t>Педиатр</w:t>
            </w:r>
          </w:p>
        </w:tc>
        <w:tc>
          <w:tcPr>
            <w:tcW w:w="4395" w:type="dxa"/>
          </w:tcPr>
          <w:p w:rsidR="007E6C4A" w:rsidRDefault="007E6C4A" w:rsidP="007E6C4A">
            <w:pPr>
              <w:jc w:val="both"/>
            </w:pPr>
          </w:p>
        </w:tc>
      </w:tr>
      <w:tr w:rsidR="007E6C4A" w:rsidTr="007E6C4A">
        <w:tc>
          <w:tcPr>
            <w:tcW w:w="1838" w:type="dxa"/>
          </w:tcPr>
          <w:p w:rsidR="007E6C4A" w:rsidRDefault="007E6C4A" w:rsidP="007E6C4A">
            <w:pPr>
              <w:jc w:val="both"/>
            </w:pPr>
            <w:r>
              <w:t>12 месяцев</w:t>
            </w:r>
          </w:p>
        </w:tc>
        <w:tc>
          <w:tcPr>
            <w:tcW w:w="3260" w:type="dxa"/>
          </w:tcPr>
          <w:p w:rsidR="007E6C4A" w:rsidRDefault="007E6C4A" w:rsidP="007E6C4A">
            <w:pPr>
              <w:jc w:val="both"/>
            </w:pPr>
            <w:r>
              <w:t>Педиатр</w:t>
            </w:r>
          </w:p>
          <w:p w:rsidR="007E6C4A" w:rsidRDefault="007E6C4A" w:rsidP="007E6C4A">
            <w:pPr>
              <w:jc w:val="both"/>
            </w:pPr>
            <w:r>
              <w:t>Невролог</w:t>
            </w:r>
          </w:p>
          <w:p w:rsidR="007E6C4A" w:rsidRDefault="007E6C4A" w:rsidP="007E6C4A">
            <w:pPr>
              <w:jc w:val="both"/>
            </w:pPr>
            <w:r>
              <w:t>Детский хирург</w:t>
            </w:r>
          </w:p>
          <w:p w:rsidR="007E6C4A" w:rsidRDefault="007E6C4A" w:rsidP="007E6C4A">
            <w:pPr>
              <w:jc w:val="both"/>
            </w:pPr>
            <w:r>
              <w:t>Оториноларинголог</w:t>
            </w:r>
          </w:p>
          <w:p w:rsidR="007E6C4A" w:rsidRDefault="007E6C4A" w:rsidP="007E6C4A">
            <w:pPr>
              <w:jc w:val="both"/>
            </w:pPr>
            <w:r>
              <w:t>Травматолог-ортопед</w:t>
            </w:r>
          </w:p>
          <w:p w:rsidR="007E6C4A" w:rsidRDefault="007E6C4A" w:rsidP="007E6C4A">
            <w:pPr>
              <w:jc w:val="both"/>
            </w:pPr>
            <w:r w:rsidRPr="007C4297">
              <w:t>Офтальмолог</w:t>
            </w:r>
            <w:bookmarkStart w:id="0" w:name="_GoBack"/>
            <w:bookmarkEnd w:id="0"/>
          </w:p>
        </w:tc>
        <w:tc>
          <w:tcPr>
            <w:tcW w:w="4395" w:type="dxa"/>
          </w:tcPr>
          <w:p w:rsidR="007E6C4A" w:rsidRDefault="007E6C4A" w:rsidP="007E6C4A">
            <w:pPr>
              <w:pStyle w:val="a4"/>
              <w:numPr>
                <w:ilvl w:val="0"/>
                <w:numId w:val="4"/>
              </w:numPr>
              <w:jc w:val="both"/>
            </w:pPr>
            <w:r>
              <w:t>Общий анализ крови</w:t>
            </w:r>
          </w:p>
          <w:p w:rsidR="007E6C4A" w:rsidRDefault="007E6C4A" w:rsidP="007E6C4A">
            <w:pPr>
              <w:pStyle w:val="a4"/>
              <w:numPr>
                <w:ilvl w:val="0"/>
                <w:numId w:val="4"/>
              </w:numPr>
              <w:jc w:val="both"/>
            </w:pPr>
            <w:r>
              <w:t>Общий анализ мочи</w:t>
            </w:r>
          </w:p>
          <w:p w:rsidR="007E6C4A" w:rsidRDefault="007E6C4A" w:rsidP="007E6C4A">
            <w:pPr>
              <w:pStyle w:val="a4"/>
              <w:numPr>
                <w:ilvl w:val="0"/>
                <w:numId w:val="4"/>
              </w:numPr>
              <w:jc w:val="both"/>
            </w:pPr>
            <w:r>
              <w:t>Электрокардиография</w:t>
            </w:r>
          </w:p>
        </w:tc>
      </w:tr>
    </w:tbl>
    <w:p w:rsidR="007E6C4A" w:rsidRDefault="007E6C4A" w:rsidP="007E6C4A">
      <w:pPr>
        <w:jc w:val="both"/>
      </w:pPr>
    </w:p>
    <w:p w:rsidR="007E6C4A" w:rsidRDefault="007E6C4A" w:rsidP="007E6C4A">
      <w:pPr>
        <w:jc w:val="both"/>
      </w:pPr>
      <w:r>
        <w:t>* в случае отсутствия сведений о его проведении</w:t>
      </w:r>
    </w:p>
    <w:p w:rsidR="007E6C4A" w:rsidRDefault="007E6C4A" w:rsidP="007E6C4A">
      <w:pPr>
        <w:jc w:val="both"/>
      </w:pPr>
    </w:p>
    <w:sectPr w:rsidR="007E6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80F33"/>
    <w:multiLevelType w:val="hybridMultilevel"/>
    <w:tmpl w:val="77DA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96213"/>
    <w:multiLevelType w:val="hybridMultilevel"/>
    <w:tmpl w:val="C0865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E1888"/>
    <w:multiLevelType w:val="hybridMultilevel"/>
    <w:tmpl w:val="C03E8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31575"/>
    <w:multiLevelType w:val="hybridMultilevel"/>
    <w:tmpl w:val="CF3C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D5"/>
    <w:rsid w:val="007C4297"/>
    <w:rsid w:val="007E6C4A"/>
    <w:rsid w:val="00B4378E"/>
    <w:rsid w:val="00E24646"/>
    <w:rsid w:val="00FA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B11DB-57E3-46DB-91EB-E938CCD6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6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Соболева А.А.</cp:lastModifiedBy>
  <cp:revision>4</cp:revision>
  <dcterms:created xsi:type="dcterms:W3CDTF">2025-03-04T09:00:00Z</dcterms:created>
  <dcterms:modified xsi:type="dcterms:W3CDTF">2025-03-28T11:52:00Z</dcterms:modified>
</cp:coreProperties>
</file>